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B3" w:rsidRDefault="002B5AE5">
      <w:bookmarkStart w:id="0" w:name="_GoBack"/>
      <w:bookmarkEnd w:id="0"/>
      <w:r>
        <w:t>Cyber Attack</w:t>
      </w:r>
    </w:p>
    <w:p w:rsidR="002B5AE5" w:rsidRDefault="00896C76">
      <w:r>
        <w:t>FAQ</w:t>
      </w:r>
      <w:r w:rsidR="002B5AE5">
        <w:t>s</w:t>
      </w:r>
    </w:p>
    <w:p w:rsidR="002B5AE5" w:rsidRDefault="002B5AE5">
      <w:r>
        <w:t>May 201</w:t>
      </w:r>
      <w:r w:rsidR="00E1434B">
        <w:t>7</w:t>
      </w:r>
    </w:p>
    <w:p w:rsidR="002B5AE5" w:rsidRPr="00E1434B" w:rsidRDefault="00E1434B" w:rsidP="00E1434B">
      <w:pPr>
        <w:tabs>
          <w:tab w:val="left" w:pos="810"/>
          <w:tab w:val="center" w:pos="4513"/>
        </w:tabs>
        <w:jc w:val="left"/>
      </w:pPr>
      <w:r w:rsidRPr="00E1434B">
        <w:tab/>
      </w:r>
      <w:r w:rsidRPr="00E1434B">
        <w:tab/>
      </w:r>
      <w:r w:rsidRPr="00E1434B">
        <w:tab/>
      </w:r>
      <w:r w:rsidRPr="00E1434B">
        <w:tab/>
      </w:r>
    </w:p>
    <w:p w:rsidR="002B5AE5" w:rsidRPr="00E1434B" w:rsidRDefault="002B5AE5" w:rsidP="002B5AE5">
      <w:pPr>
        <w:jc w:val="left"/>
        <w:rPr>
          <w:rFonts w:eastAsia="Times New Roman"/>
          <w:b/>
        </w:rPr>
      </w:pPr>
      <w:r w:rsidRPr="00E1434B">
        <w:rPr>
          <w:rFonts w:eastAsia="Times New Roman"/>
          <w:b/>
        </w:rPr>
        <w:t>Staff &amp; GPs</w:t>
      </w:r>
    </w:p>
    <w:p w:rsidR="002B5AE5" w:rsidRPr="00E1434B" w:rsidRDefault="002B5AE5" w:rsidP="00896C76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E1434B">
        <w:rPr>
          <w:rFonts w:ascii="Arial" w:eastAsia="Times New Roman" w:hAnsi="Arial" w:cs="Arial"/>
          <w:b/>
        </w:rPr>
        <w:t>Can I switch on my computer?</w:t>
      </w:r>
    </w:p>
    <w:p w:rsidR="00896C76" w:rsidRPr="00E1434B" w:rsidRDefault="002B5AE5" w:rsidP="002B5AE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E1434B">
        <w:rPr>
          <w:rFonts w:ascii="Arial" w:hAnsi="Arial" w:cs="Arial"/>
          <w:sz w:val="22"/>
          <w:szCs w:val="22"/>
        </w:rPr>
        <w:t xml:space="preserve">If a PC is labelled "Do not use" or "Has a virus", do not switch on. </w:t>
      </w:r>
    </w:p>
    <w:p w:rsidR="00896C76" w:rsidRPr="00E1434B" w:rsidRDefault="00896C76" w:rsidP="002B5AE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2B5AE5" w:rsidRPr="00E1434B" w:rsidRDefault="002B5AE5" w:rsidP="002B5AE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E1434B">
        <w:rPr>
          <w:rFonts w:ascii="Arial" w:hAnsi="Arial" w:cs="Arial"/>
          <w:sz w:val="22"/>
          <w:szCs w:val="22"/>
        </w:rPr>
        <w:t xml:space="preserve">Otherwise, you can </w:t>
      </w:r>
      <w:r w:rsidR="006E0614">
        <w:rPr>
          <w:rFonts w:ascii="Arial" w:hAnsi="Arial" w:cs="Arial"/>
          <w:sz w:val="22"/>
          <w:szCs w:val="22"/>
        </w:rPr>
        <w:t xml:space="preserve">switch it on and work as normal unless you receive a </w:t>
      </w:r>
      <w:proofErr w:type="spellStart"/>
      <w:r w:rsidR="006E0614">
        <w:rPr>
          <w:rFonts w:ascii="Arial" w:hAnsi="Arial" w:cs="Arial"/>
          <w:sz w:val="22"/>
          <w:szCs w:val="22"/>
        </w:rPr>
        <w:t>ransomware</w:t>
      </w:r>
      <w:proofErr w:type="spellEnd"/>
      <w:r w:rsidR="006E0614">
        <w:rPr>
          <w:rFonts w:ascii="Arial" w:hAnsi="Arial" w:cs="Arial"/>
          <w:sz w:val="22"/>
          <w:szCs w:val="22"/>
        </w:rPr>
        <w:t xml:space="preserve"> notice (see Question 2)</w:t>
      </w:r>
    </w:p>
    <w:p w:rsidR="00896C76" w:rsidRPr="00E1434B" w:rsidRDefault="00896C76" w:rsidP="00896C76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E1434B">
        <w:rPr>
          <w:rFonts w:ascii="Arial" w:eastAsia="Times New Roman" w:hAnsi="Arial" w:cs="Arial"/>
          <w:b/>
        </w:rPr>
        <w:t xml:space="preserve">How will I know if it has been affected by </w:t>
      </w:r>
      <w:proofErr w:type="spellStart"/>
      <w:r w:rsidRPr="00E1434B">
        <w:rPr>
          <w:rFonts w:ascii="Arial" w:eastAsia="Times New Roman" w:hAnsi="Arial" w:cs="Arial"/>
          <w:b/>
        </w:rPr>
        <w:t>ransomware</w:t>
      </w:r>
      <w:proofErr w:type="spellEnd"/>
      <w:r w:rsidRPr="00E1434B">
        <w:rPr>
          <w:rFonts w:ascii="Arial" w:eastAsia="Times New Roman" w:hAnsi="Arial" w:cs="Arial"/>
          <w:b/>
        </w:rPr>
        <w:t>?</w:t>
      </w:r>
    </w:p>
    <w:p w:rsidR="00896C76" w:rsidRPr="00E1434B" w:rsidRDefault="00896C76" w:rsidP="00896C7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E1434B">
        <w:rPr>
          <w:rFonts w:ascii="Arial" w:eastAsia="Times New Roman" w:hAnsi="Arial" w:cs="Arial"/>
          <w:sz w:val="22"/>
          <w:szCs w:val="22"/>
        </w:rPr>
        <w:t>Your screen may show a message asking for money or it may blue screen.</w:t>
      </w:r>
      <w:r w:rsidRPr="00E1434B">
        <w:rPr>
          <w:rFonts w:ascii="Arial" w:hAnsi="Arial" w:cs="Arial"/>
          <w:sz w:val="22"/>
          <w:szCs w:val="22"/>
        </w:rPr>
        <w:t xml:space="preserve"> If you think it is infected or it shows the </w:t>
      </w:r>
      <w:proofErr w:type="spellStart"/>
      <w:r w:rsidRPr="00E1434B">
        <w:rPr>
          <w:rFonts w:ascii="Arial" w:hAnsi="Arial" w:cs="Arial"/>
          <w:sz w:val="22"/>
          <w:szCs w:val="22"/>
        </w:rPr>
        <w:t>ransomware</w:t>
      </w:r>
      <w:proofErr w:type="spellEnd"/>
      <w:r w:rsidRPr="00E1434B">
        <w:rPr>
          <w:rFonts w:ascii="Arial" w:hAnsi="Arial" w:cs="Arial"/>
          <w:sz w:val="22"/>
          <w:szCs w:val="22"/>
        </w:rPr>
        <w:t xml:space="preserve"> message asking for payment switch it off immediately, unplug it at the wall and label: "</w:t>
      </w:r>
      <w:proofErr w:type="spellStart"/>
      <w:r w:rsidRPr="00E1434B">
        <w:rPr>
          <w:rFonts w:ascii="Arial" w:hAnsi="Arial" w:cs="Arial"/>
          <w:sz w:val="22"/>
          <w:szCs w:val="22"/>
        </w:rPr>
        <w:t>Ransomware</w:t>
      </w:r>
      <w:proofErr w:type="spellEnd"/>
      <w:r w:rsidRPr="00E1434B">
        <w:rPr>
          <w:rFonts w:ascii="Arial" w:hAnsi="Arial" w:cs="Arial"/>
          <w:sz w:val="22"/>
          <w:szCs w:val="22"/>
        </w:rPr>
        <w:t>: Do not use until reviewed by eHealth".</w:t>
      </w:r>
    </w:p>
    <w:p w:rsidR="00896C76" w:rsidRPr="00E1434B" w:rsidRDefault="00896C76" w:rsidP="00896C76">
      <w:pPr>
        <w:jc w:val="both"/>
        <w:rPr>
          <w:rFonts w:ascii="Arial" w:hAnsi="Arial" w:cs="Arial"/>
        </w:rPr>
      </w:pPr>
    </w:p>
    <w:p w:rsidR="00896C76" w:rsidRPr="00E1434B" w:rsidRDefault="00896C76" w:rsidP="00896C7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E1434B">
        <w:rPr>
          <w:rFonts w:ascii="Arial" w:hAnsi="Arial" w:cs="Arial"/>
          <w:sz w:val="22"/>
          <w:szCs w:val="22"/>
        </w:rPr>
        <w:t>Ask a colleague with safe, non-infected PC to complete the form at the following link</w:t>
      </w:r>
      <w:hyperlink r:id="rId6" w:history="1">
        <w:r w:rsidRPr="00E1434B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http://engweb/Asset_Virus_nhsl/Virus_Audit.html</w:t>
        </w:r>
      </w:hyperlink>
      <w:r w:rsidRPr="00E1434B">
        <w:rPr>
          <w:rFonts w:ascii="Arial" w:hAnsi="Arial" w:cs="Arial"/>
          <w:sz w:val="22"/>
          <w:szCs w:val="22"/>
        </w:rPr>
        <w:t xml:space="preserve"> to report the issue to eHealth.</w:t>
      </w:r>
    </w:p>
    <w:p w:rsidR="00896C76" w:rsidRPr="00E1434B" w:rsidRDefault="00896C76" w:rsidP="00896C7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E1434B">
        <w:rPr>
          <w:rFonts w:ascii="Arial" w:eastAsia="Times New Roman" w:hAnsi="Arial" w:cs="Arial"/>
          <w:b/>
        </w:rPr>
        <w:t xml:space="preserve">I managed to start my computer but it has logged off again. Has it been affected by </w:t>
      </w:r>
      <w:proofErr w:type="spellStart"/>
      <w:r w:rsidRPr="00E1434B">
        <w:rPr>
          <w:rFonts w:ascii="Arial" w:eastAsia="Times New Roman" w:hAnsi="Arial" w:cs="Arial"/>
          <w:b/>
        </w:rPr>
        <w:t>ransomware</w:t>
      </w:r>
      <w:proofErr w:type="spellEnd"/>
      <w:r w:rsidRPr="00E1434B">
        <w:rPr>
          <w:rFonts w:ascii="Arial" w:eastAsia="Times New Roman" w:hAnsi="Arial" w:cs="Arial"/>
          <w:b/>
        </w:rPr>
        <w:t>?</w:t>
      </w:r>
    </w:p>
    <w:p w:rsidR="00896C76" w:rsidRPr="00E1434B" w:rsidRDefault="00896C76" w:rsidP="00896C76">
      <w:pPr>
        <w:spacing w:before="100" w:beforeAutospacing="1" w:after="100" w:afterAutospacing="1"/>
        <w:ind w:left="720"/>
        <w:jc w:val="left"/>
        <w:rPr>
          <w:rFonts w:ascii="Arial" w:eastAsia="Times New Roman" w:hAnsi="Arial" w:cs="Arial"/>
        </w:rPr>
      </w:pPr>
      <w:r w:rsidRPr="00E1434B">
        <w:rPr>
          <w:rFonts w:ascii="Arial" w:eastAsia="Times New Roman" w:hAnsi="Arial" w:cs="Arial"/>
        </w:rPr>
        <w:t xml:space="preserve">A windows update will run </w:t>
      </w:r>
      <w:r w:rsidR="007F4015">
        <w:rPr>
          <w:rFonts w:ascii="Arial" w:eastAsia="Times New Roman" w:hAnsi="Arial" w:cs="Arial"/>
        </w:rPr>
        <w:t>when you log into your computer.</w:t>
      </w:r>
      <w:r w:rsidR="00F925AD">
        <w:rPr>
          <w:rFonts w:ascii="Arial" w:eastAsia="Times New Roman" w:hAnsi="Arial" w:cs="Arial"/>
        </w:rPr>
        <w:t xml:space="preserve"> </w:t>
      </w:r>
      <w:r w:rsidRPr="00E1434B">
        <w:rPr>
          <w:rFonts w:ascii="Arial" w:eastAsia="Times New Roman" w:hAnsi="Arial" w:cs="Arial"/>
        </w:rPr>
        <w:t>This will cause your computer to automatically shut</w:t>
      </w:r>
      <w:r w:rsidR="007F4015">
        <w:rPr>
          <w:rFonts w:ascii="Arial" w:eastAsia="Times New Roman" w:hAnsi="Arial" w:cs="Arial"/>
        </w:rPr>
        <w:t xml:space="preserve"> </w:t>
      </w:r>
      <w:r w:rsidRPr="00E1434B">
        <w:rPr>
          <w:rFonts w:ascii="Arial" w:eastAsia="Times New Roman" w:hAnsi="Arial" w:cs="Arial"/>
        </w:rPr>
        <w:t xml:space="preserve">down and will show a message saying that your computer is updating. It will restart computer which means that you will have to login again. </w:t>
      </w:r>
      <w:r w:rsidR="007F4015">
        <w:rPr>
          <w:rFonts w:ascii="Arial" w:eastAsia="Times New Roman" w:hAnsi="Arial" w:cs="Arial"/>
        </w:rPr>
        <w:t xml:space="preserve">This update is to help protect </w:t>
      </w:r>
      <w:r w:rsidRPr="00E1434B">
        <w:rPr>
          <w:rFonts w:ascii="Arial" w:eastAsia="Times New Roman" w:hAnsi="Arial" w:cs="Arial"/>
        </w:rPr>
        <w:t>your computer from a virus.</w:t>
      </w:r>
    </w:p>
    <w:p w:rsidR="002B5AE5" w:rsidRPr="00167B06" w:rsidRDefault="00896C76" w:rsidP="00E1434B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167B06">
        <w:rPr>
          <w:rFonts w:ascii="Arial" w:eastAsia="Times New Roman" w:hAnsi="Arial" w:cs="Arial"/>
          <w:b/>
        </w:rPr>
        <w:t>My computer has been infected. When will it be fixed</w:t>
      </w:r>
      <w:r w:rsidR="002B5AE5" w:rsidRPr="00167B06">
        <w:rPr>
          <w:rFonts w:ascii="Arial" w:eastAsia="Times New Roman" w:hAnsi="Arial" w:cs="Arial"/>
          <w:b/>
        </w:rPr>
        <w:t xml:space="preserve"> and do I get a replacement in the meantime?</w:t>
      </w:r>
    </w:p>
    <w:p w:rsidR="002B5AE5" w:rsidRPr="00167B06" w:rsidRDefault="007F4015" w:rsidP="002B5AE5">
      <w:pPr>
        <w:spacing w:before="100" w:beforeAutospacing="1" w:after="100" w:afterAutospacing="1"/>
        <w:ind w:left="720"/>
        <w:jc w:val="left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eHealth</w:t>
      </w:r>
      <w:proofErr w:type="gramEnd"/>
      <w:r>
        <w:rPr>
          <w:rFonts w:ascii="Arial" w:eastAsia="Times New Roman" w:hAnsi="Arial" w:cs="Arial"/>
        </w:rPr>
        <w:t xml:space="preserve"> </w:t>
      </w:r>
      <w:r w:rsidR="002B5AE5" w:rsidRPr="00167B06">
        <w:rPr>
          <w:rFonts w:ascii="Arial" w:eastAsia="Times New Roman" w:hAnsi="Arial" w:cs="Arial"/>
        </w:rPr>
        <w:t>are continuing to work to restore services. A number of clinical areas have been identified as a priority such as ED, ERU, ITU, HDU,CCU and OPD</w:t>
      </w:r>
      <w:r w:rsidR="00167B06" w:rsidRPr="00167B06">
        <w:rPr>
          <w:rFonts w:ascii="Arial" w:eastAsia="Times New Roman" w:hAnsi="Arial" w:cs="Arial"/>
        </w:rPr>
        <w:t xml:space="preserve"> and 200 new PCs are being issued from today</w:t>
      </w:r>
      <w:r w:rsidR="002B5AE5" w:rsidRPr="00167B06">
        <w:rPr>
          <w:rFonts w:ascii="Arial" w:eastAsia="Times New Roman" w:hAnsi="Arial" w:cs="Arial"/>
        </w:rPr>
        <w:t xml:space="preserve">. </w:t>
      </w:r>
      <w:r w:rsidR="00167B06" w:rsidRPr="00167B06">
        <w:rPr>
          <w:rFonts w:ascii="Arial" w:eastAsia="Times New Roman" w:hAnsi="Arial" w:cs="Arial"/>
        </w:rPr>
        <w:t xml:space="preserve">Infected PCs will be replaced as quickly as possible. </w:t>
      </w:r>
      <w:r w:rsidR="002B5AE5" w:rsidRPr="00167B06">
        <w:rPr>
          <w:rFonts w:ascii="Arial" w:eastAsia="Times New Roman" w:hAnsi="Arial" w:cs="Arial"/>
        </w:rPr>
        <w:t xml:space="preserve">We ask staff across the organisation to remain patient </w:t>
      </w:r>
      <w:r w:rsidR="00896C76" w:rsidRPr="00167B06">
        <w:rPr>
          <w:rFonts w:ascii="Arial" w:eastAsia="Times New Roman" w:hAnsi="Arial" w:cs="Arial"/>
        </w:rPr>
        <w:t xml:space="preserve">while this work is </w:t>
      </w:r>
      <w:proofErr w:type="spellStart"/>
      <w:r w:rsidR="00896C76" w:rsidRPr="00167B06">
        <w:rPr>
          <w:rFonts w:ascii="Arial" w:eastAsia="Times New Roman" w:hAnsi="Arial" w:cs="Arial"/>
        </w:rPr>
        <w:t>ongoing</w:t>
      </w:r>
      <w:proofErr w:type="spellEnd"/>
      <w:r w:rsidR="00896C76" w:rsidRPr="00167B06">
        <w:rPr>
          <w:rFonts w:ascii="Arial" w:eastAsia="Times New Roman" w:hAnsi="Arial" w:cs="Arial"/>
        </w:rPr>
        <w:t xml:space="preserve">. </w:t>
      </w:r>
    </w:p>
    <w:p w:rsidR="00E1434B" w:rsidRPr="00167B06" w:rsidRDefault="00E1434B" w:rsidP="002B5AE5">
      <w:pPr>
        <w:spacing w:before="100" w:beforeAutospacing="1" w:after="100" w:afterAutospacing="1"/>
        <w:ind w:left="720"/>
        <w:jc w:val="left"/>
        <w:rPr>
          <w:rFonts w:ascii="Arial" w:eastAsia="Times New Roman" w:hAnsi="Arial" w:cs="Arial"/>
        </w:rPr>
      </w:pPr>
      <w:r w:rsidRPr="00167B06">
        <w:rPr>
          <w:rFonts w:ascii="Arial" w:eastAsia="Times New Roman" w:hAnsi="Arial" w:cs="Arial"/>
        </w:rPr>
        <w:t>Please speak to your line manager regarding work that can be undertaken while you wait for a replacement.</w:t>
      </w:r>
    </w:p>
    <w:p w:rsidR="002B5AE5" w:rsidRPr="00E1434B" w:rsidRDefault="002B5AE5" w:rsidP="00E1434B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E1434B">
        <w:rPr>
          <w:rFonts w:ascii="Arial" w:eastAsia="Times New Roman" w:hAnsi="Arial" w:cs="Arial"/>
          <w:b/>
        </w:rPr>
        <w:t>Can I bring my own laptop to work to access the web and any web-based systems?</w:t>
      </w:r>
    </w:p>
    <w:p w:rsidR="002B5AE5" w:rsidRPr="00E1434B" w:rsidRDefault="002B5AE5" w:rsidP="007F4015">
      <w:pPr>
        <w:spacing w:before="100" w:beforeAutospacing="1" w:after="100" w:afterAutospacing="1"/>
        <w:ind w:firstLine="644"/>
        <w:jc w:val="left"/>
        <w:rPr>
          <w:rFonts w:ascii="Arial" w:eastAsia="Times New Roman" w:hAnsi="Arial" w:cs="Arial"/>
        </w:rPr>
      </w:pPr>
      <w:r w:rsidRPr="00E1434B">
        <w:rPr>
          <w:rFonts w:ascii="Arial" w:eastAsia="Times New Roman" w:hAnsi="Arial" w:cs="Arial"/>
        </w:rPr>
        <w:t xml:space="preserve">Staff </w:t>
      </w:r>
      <w:r w:rsidR="007F4015">
        <w:rPr>
          <w:rFonts w:ascii="Arial" w:eastAsia="Times New Roman" w:hAnsi="Arial" w:cs="Arial"/>
        </w:rPr>
        <w:t>should not</w:t>
      </w:r>
      <w:r w:rsidRPr="00E1434B">
        <w:rPr>
          <w:rFonts w:ascii="Arial" w:eastAsia="Times New Roman" w:hAnsi="Arial" w:cs="Arial"/>
        </w:rPr>
        <w:t xml:space="preserve"> bring in their laptop/tablet.</w:t>
      </w:r>
    </w:p>
    <w:p w:rsidR="006E0614" w:rsidRPr="007F4015" w:rsidRDefault="006E0614" w:rsidP="007F4015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7F4015">
        <w:rPr>
          <w:rFonts w:ascii="Arial" w:eastAsia="Times New Roman" w:hAnsi="Arial" w:cs="Arial"/>
          <w:b/>
        </w:rPr>
        <w:t>I cannot access email on my mobile phone.</w:t>
      </w:r>
    </w:p>
    <w:p w:rsidR="006E0614" w:rsidRPr="006E0614" w:rsidRDefault="006E0614" w:rsidP="006E0614">
      <w:pPr>
        <w:ind w:left="644"/>
        <w:jc w:val="both"/>
        <w:rPr>
          <w:rFonts w:ascii="Arial" w:hAnsi="Arial" w:cs="Arial"/>
        </w:rPr>
      </w:pPr>
      <w:r w:rsidRPr="006E0614">
        <w:rPr>
          <w:rFonts w:ascii="Arial" w:hAnsi="Arial" w:cs="Arial"/>
        </w:rPr>
        <w:t>We are aware that mobile phone users that have access to email via their mobile phone are experiencing issues.</w:t>
      </w:r>
    </w:p>
    <w:p w:rsidR="006E0614" w:rsidRPr="006E0614" w:rsidRDefault="006E0614" w:rsidP="006E0614">
      <w:pPr>
        <w:ind w:left="644"/>
        <w:jc w:val="both"/>
        <w:rPr>
          <w:rFonts w:ascii="Arial" w:hAnsi="Arial" w:cs="Arial"/>
        </w:rPr>
      </w:pPr>
    </w:p>
    <w:p w:rsidR="006E0614" w:rsidRPr="006E0614" w:rsidRDefault="006E0614" w:rsidP="006E0614">
      <w:pPr>
        <w:ind w:left="644"/>
        <w:jc w:val="both"/>
        <w:rPr>
          <w:rFonts w:ascii="Arial" w:hAnsi="Arial" w:cs="Arial"/>
        </w:rPr>
      </w:pPr>
      <w:r w:rsidRPr="006E0614">
        <w:rPr>
          <w:rFonts w:ascii="Arial" w:hAnsi="Arial" w:cs="Arial"/>
        </w:rPr>
        <w:lastRenderedPageBreak/>
        <w:t>Users are being asked to ‘Enter the password for the exchange account’. Upon entering your email you will be told the password in incorrect.</w:t>
      </w:r>
    </w:p>
    <w:p w:rsidR="006E0614" w:rsidRPr="006E0614" w:rsidRDefault="006E0614" w:rsidP="006E0614">
      <w:pPr>
        <w:jc w:val="both"/>
        <w:rPr>
          <w:rFonts w:ascii="Arial" w:hAnsi="Arial" w:cs="Arial"/>
        </w:rPr>
      </w:pPr>
    </w:p>
    <w:p w:rsidR="006E0614" w:rsidRPr="006E0614" w:rsidRDefault="006E0614" w:rsidP="006E0614">
      <w:pPr>
        <w:ind w:firstLine="644"/>
        <w:jc w:val="both"/>
        <w:rPr>
          <w:rFonts w:ascii="Arial" w:hAnsi="Arial" w:cs="Arial"/>
        </w:rPr>
      </w:pPr>
      <w:r w:rsidRPr="006E0614">
        <w:rPr>
          <w:rFonts w:ascii="Arial" w:hAnsi="Arial" w:cs="Arial"/>
        </w:rPr>
        <w:t>This issue has been escalated to our supplier and is being dealt with as a priority.</w:t>
      </w:r>
    </w:p>
    <w:p w:rsidR="006E0614" w:rsidRPr="006E0614" w:rsidRDefault="006E0614" w:rsidP="006E0614">
      <w:pPr>
        <w:jc w:val="both"/>
        <w:rPr>
          <w:rFonts w:ascii="Arial" w:hAnsi="Arial" w:cs="Arial"/>
        </w:rPr>
      </w:pPr>
    </w:p>
    <w:p w:rsidR="006E0614" w:rsidRDefault="006E0614" w:rsidP="006E0614">
      <w:pPr>
        <w:ind w:firstLine="644"/>
        <w:jc w:val="both"/>
        <w:rPr>
          <w:rFonts w:ascii="Arial" w:hAnsi="Arial" w:cs="Arial"/>
        </w:rPr>
      </w:pPr>
      <w:proofErr w:type="gramStart"/>
      <w:r w:rsidRPr="006E0614">
        <w:rPr>
          <w:rFonts w:ascii="Arial" w:hAnsi="Arial" w:cs="Arial"/>
        </w:rPr>
        <w:t>Staff are</w:t>
      </w:r>
      <w:proofErr w:type="gramEnd"/>
      <w:r w:rsidRPr="006E0614">
        <w:rPr>
          <w:rFonts w:ascii="Arial" w:hAnsi="Arial" w:cs="Arial"/>
        </w:rPr>
        <w:t xml:space="preserve"> reminded that email is available for use via your pc/laptop.</w:t>
      </w:r>
    </w:p>
    <w:p w:rsidR="006E0614" w:rsidRPr="006E0614" w:rsidRDefault="006E0614" w:rsidP="006E0614">
      <w:pPr>
        <w:ind w:firstLine="644"/>
        <w:jc w:val="both"/>
        <w:rPr>
          <w:rFonts w:ascii="Arial" w:hAnsi="Arial" w:cs="Arial"/>
        </w:rPr>
      </w:pPr>
    </w:p>
    <w:p w:rsidR="00EB772E" w:rsidRPr="006E0614" w:rsidRDefault="00EB772E" w:rsidP="007F4015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</w:rPr>
      </w:pPr>
      <w:r w:rsidRPr="006E0614">
        <w:rPr>
          <w:rFonts w:ascii="Arial" w:eastAsia="Times New Roman" w:hAnsi="Arial" w:cs="Arial"/>
          <w:b/>
        </w:rPr>
        <w:t>What kind of emails should I be looking out for and what do I do with them?</w:t>
      </w:r>
    </w:p>
    <w:p w:rsidR="006E0614" w:rsidRDefault="007F4015" w:rsidP="006E0614">
      <w:pPr>
        <w:spacing w:before="100" w:beforeAutospacing="1" w:after="100" w:afterAutospacing="1"/>
        <w:ind w:left="72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 on the look-</w:t>
      </w:r>
      <w:r w:rsidR="00896C76" w:rsidRPr="00E1434B">
        <w:rPr>
          <w:rFonts w:ascii="Arial" w:eastAsia="Times New Roman" w:hAnsi="Arial" w:cs="Arial"/>
        </w:rPr>
        <w:t>out for e</w:t>
      </w:r>
      <w:r w:rsidR="00EB772E" w:rsidRPr="00E1434B">
        <w:rPr>
          <w:rFonts w:ascii="Arial" w:eastAsia="Times New Roman" w:hAnsi="Arial" w:cs="Arial"/>
        </w:rPr>
        <w:t xml:space="preserve">mails from addresses that you don’t recognise. </w:t>
      </w:r>
      <w:r w:rsidR="0000438B" w:rsidRPr="00E1434B">
        <w:rPr>
          <w:rFonts w:ascii="Arial" w:eastAsia="Times New Roman" w:hAnsi="Arial" w:cs="Arial"/>
        </w:rPr>
        <w:t xml:space="preserve">A guide to suspicious emails is below. </w:t>
      </w:r>
    </w:p>
    <w:p w:rsidR="006E0614" w:rsidRDefault="006E0614" w:rsidP="006E0614">
      <w:pPr>
        <w:spacing w:before="100" w:beforeAutospacing="1" w:after="100" w:afterAutospacing="1"/>
        <w:ind w:left="-567"/>
        <w:jc w:val="left"/>
        <w:rPr>
          <w:rFonts w:ascii="Arial" w:eastAsia="Times New Roman" w:hAnsi="Arial" w:cs="Arial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6758055" cy="5153732"/>
            <wp:effectExtent l="0" t="0" r="5080" b="8890"/>
            <wp:docPr id="3" name="Picture 3" descr="Description: cid:image001.jpg@01D2CC9E.3378A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jpg@01D2CC9E.3378A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17" cy="51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14" w:rsidRDefault="006E0614" w:rsidP="006E0614">
      <w:pPr>
        <w:spacing w:before="100" w:beforeAutospacing="1" w:after="100" w:afterAutospacing="1"/>
        <w:jc w:val="left"/>
        <w:rPr>
          <w:noProof/>
          <w:color w:val="1F497D"/>
          <w:lang w:eastAsia="en-GB"/>
        </w:rPr>
      </w:pPr>
    </w:p>
    <w:p w:rsidR="002B5AE5" w:rsidRDefault="002B5AE5" w:rsidP="007F4015">
      <w:pPr>
        <w:jc w:val="both"/>
      </w:pPr>
    </w:p>
    <w:sectPr w:rsidR="002B5AE5" w:rsidSect="008C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5CB"/>
    <w:multiLevelType w:val="hybridMultilevel"/>
    <w:tmpl w:val="D688AA5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6037"/>
    <w:multiLevelType w:val="multilevel"/>
    <w:tmpl w:val="5A7A7A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F27C8"/>
    <w:multiLevelType w:val="multilevel"/>
    <w:tmpl w:val="C0B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0D63"/>
    <w:multiLevelType w:val="multilevel"/>
    <w:tmpl w:val="945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83D47"/>
    <w:multiLevelType w:val="hybridMultilevel"/>
    <w:tmpl w:val="2524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2288F"/>
    <w:multiLevelType w:val="hybridMultilevel"/>
    <w:tmpl w:val="548842B2"/>
    <w:lvl w:ilvl="0" w:tplc="54107B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E5"/>
    <w:rsid w:val="0000438B"/>
    <w:rsid w:val="00167B06"/>
    <w:rsid w:val="001E6CF4"/>
    <w:rsid w:val="002B5AE5"/>
    <w:rsid w:val="00300F2B"/>
    <w:rsid w:val="00321820"/>
    <w:rsid w:val="0032551B"/>
    <w:rsid w:val="003607DC"/>
    <w:rsid w:val="003706B2"/>
    <w:rsid w:val="003763AD"/>
    <w:rsid w:val="003E344B"/>
    <w:rsid w:val="003F7133"/>
    <w:rsid w:val="00434ECA"/>
    <w:rsid w:val="004C56B6"/>
    <w:rsid w:val="005618D7"/>
    <w:rsid w:val="005D41EC"/>
    <w:rsid w:val="00601B61"/>
    <w:rsid w:val="00675F4C"/>
    <w:rsid w:val="006E0614"/>
    <w:rsid w:val="006F17F8"/>
    <w:rsid w:val="00705183"/>
    <w:rsid w:val="00757722"/>
    <w:rsid w:val="00773CFF"/>
    <w:rsid w:val="0077675B"/>
    <w:rsid w:val="007F4015"/>
    <w:rsid w:val="00896C76"/>
    <w:rsid w:val="008A7E90"/>
    <w:rsid w:val="008C42B3"/>
    <w:rsid w:val="00984DE4"/>
    <w:rsid w:val="009B292B"/>
    <w:rsid w:val="00AB3321"/>
    <w:rsid w:val="00AC059B"/>
    <w:rsid w:val="00AD2865"/>
    <w:rsid w:val="00AF6EA1"/>
    <w:rsid w:val="00B065BD"/>
    <w:rsid w:val="00C1110D"/>
    <w:rsid w:val="00C93057"/>
    <w:rsid w:val="00CB35E5"/>
    <w:rsid w:val="00D77C9E"/>
    <w:rsid w:val="00DA142E"/>
    <w:rsid w:val="00E1434B"/>
    <w:rsid w:val="00E73EBD"/>
    <w:rsid w:val="00E84989"/>
    <w:rsid w:val="00EB772E"/>
    <w:rsid w:val="00F925AD"/>
    <w:rsid w:val="00FC2A18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A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5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A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5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CD6B.28E1B1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web/Asset_Virus_nhsl/Virus_Audi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2017-05-15T14:01:00Z</dcterms:created>
  <dcterms:modified xsi:type="dcterms:W3CDTF">2017-05-15T14:01:00Z</dcterms:modified>
</cp:coreProperties>
</file>